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EDA9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Inland Empire </w:t>
      </w:r>
      <w:proofErr w:type="spellStart"/>
      <w:r w:rsidRPr="00DD747E">
        <w:rPr>
          <w:rFonts w:asciiTheme="majorHAnsi" w:hAnsiTheme="majorHAnsi" w:cs="Times New Roman"/>
          <w:b/>
          <w:sz w:val="22"/>
          <w:szCs w:val="22"/>
        </w:rPr>
        <w:t>Perio</w:t>
      </w:r>
      <w:proofErr w:type="spellEnd"/>
      <w:r w:rsidRPr="00DD747E">
        <w:rPr>
          <w:rFonts w:asciiTheme="majorHAnsi" w:hAnsiTheme="majorHAnsi" w:cs="Times New Roman"/>
          <w:b/>
          <w:sz w:val="22"/>
          <w:szCs w:val="22"/>
        </w:rPr>
        <w:t xml:space="preserve"> Study Club</w:t>
      </w:r>
    </w:p>
    <w:p w14:paraId="0EB52D93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 xml:space="preserve">AGD Provider # </w:t>
      </w:r>
      <w:r w:rsidRPr="00DD747E">
        <w:rPr>
          <w:rFonts w:asciiTheme="majorHAnsi" w:hAnsiTheme="majorHAnsi" w:cs="Calibri"/>
          <w:b/>
          <w:bCs/>
          <w:sz w:val="22"/>
          <w:szCs w:val="30"/>
        </w:rPr>
        <w:t>216450</w:t>
      </w:r>
    </w:p>
    <w:p w14:paraId="57A21BE5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01150294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/>
          <w:sz w:val="22"/>
          <w:szCs w:val="22"/>
        </w:rPr>
      </w:pPr>
      <w:r w:rsidRPr="00DD747E">
        <w:rPr>
          <w:rFonts w:asciiTheme="majorHAnsi" w:hAnsiTheme="majorHAnsi" w:cs="Times New Roman"/>
          <w:b/>
          <w:sz w:val="22"/>
          <w:szCs w:val="22"/>
        </w:rPr>
        <w:t>Cert</w:t>
      </w:r>
      <w:r w:rsidR="00610451" w:rsidRPr="00DD747E">
        <w:rPr>
          <w:rFonts w:asciiTheme="majorHAnsi" w:hAnsiTheme="majorHAnsi" w:cs="Times New Roman"/>
          <w:b/>
          <w:sz w:val="22"/>
          <w:szCs w:val="22"/>
        </w:rPr>
        <w:t>ificate of Continuing Education</w:t>
      </w:r>
    </w:p>
    <w:p w14:paraId="1E1087D6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Mentor/Presenter: Shaun Whitney</w:t>
      </w:r>
    </w:p>
    <w:p w14:paraId="7B37ECB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Attendee: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="00BB6A6A" w:rsidRPr="00DD747E">
        <w:rPr>
          <w:rFonts w:asciiTheme="majorHAnsi" w:hAnsiTheme="majorHAnsi" w:cs="Times New Roman"/>
          <w:sz w:val="22"/>
          <w:szCs w:val="22"/>
          <w:u w:val="single"/>
        </w:rPr>
        <w:tab/>
      </w:r>
      <w:r w:rsidRPr="00DD747E">
        <w:rPr>
          <w:rFonts w:asciiTheme="majorHAnsi" w:hAnsiTheme="majorHAnsi" w:cs="Times New Roman"/>
          <w:sz w:val="22"/>
          <w:szCs w:val="22"/>
        </w:rPr>
        <w:t xml:space="preserve"> </w:t>
      </w:r>
      <w:r w:rsidR="00BB6A6A" w:rsidRPr="00DD747E">
        <w:rPr>
          <w:rFonts w:asciiTheme="majorHAnsi" w:hAnsiTheme="majorHAnsi" w:cs="Times New Roman"/>
          <w:sz w:val="22"/>
          <w:szCs w:val="22"/>
        </w:rPr>
        <w:t xml:space="preserve">                          </w:t>
      </w:r>
    </w:p>
    <w:p w14:paraId="2B802060" w14:textId="649EC0B5" w:rsidR="00522AAE" w:rsidRPr="00DD747E" w:rsidRDefault="008D76C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Verification </w:t>
      </w:r>
      <w:r w:rsidR="00724697" w:rsidRPr="00DD747E">
        <w:rPr>
          <w:rFonts w:asciiTheme="majorHAnsi" w:hAnsiTheme="majorHAnsi" w:cs="Times New Roman"/>
          <w:sz w:val="22"/>
          <w:szCs w:val="22"/>
        </w:rPr>
        <w:t>Codes:</w:t>
      </w:r>
      <w:r w:rsidR="00785E9C">
        <w:rPr>
          <w:rFonts w:asciiTheme="majorHAnsi" w:hAnsiTheme="majorHAnsi" w:cs="Times New Roman"/>
          <w:sz w:val="22"/>
          <w:szCs w:val="22"/>
        </w:rPr>
        <w:t xml:space="preserve"> 01</w:t>
      </w:r>
      <w:r w:rsidR="001A791B">
        <w:rPr>
          <w:rFonts w:asciiTheme="majorHAnsi" w:hAnsiTheme="majorHAnsi" w:cs="Times New Roman"/>
          <w:sz w:val="22"/>
          <w:szCs w:val="22"/>
        </w:rPr>
        <w:t>22</w:t>
      </w:r>
      <w:r w:rsidR="00785E9C">
        <w:rPr>
          <w:rFonts w:asciiTheme="majorHAnsi" w:hAnsiTheme="majorHAnsi" w:cs="Times New Roman"/>
          <w:sz w:val="22"/>
          <w:szCs w:val="22"/>
        </w:rPr>
        <w:t>202</w:t>
      </w:r>
      <w:r w:rsidR="001A791B">
        <w:rPr>
          <w:rFonts w:asciiTheme="majorHAnsi" w:hAnsiTheme="majorHAnsi" w:cs="Times New Roman"/>
          <w:sz w:val="22"/>
          <w:szCs w:val="22"/>
        </w:rPr>
        <w:t>1</w:t>
      </w:r>
    </w:p>
    <w:p w14:paraId="6D66CB7A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B9907E6" w14:textId="04708FF2" w:rsidR="00A658D0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Jan </w:t>
      </w:r>
      <w:r w:rsidR="007F0A59">
        <w:rPr>
          <w:rFonts w:asciiTheme="majorHAnsi" w:hAnsiTheme="majorHAnsi" w:cs="Times New Roman"/>
          <w:sz w:val="22"/>
          <w:szCs w:val="22"/>
        </w:rPr>
        <w:t>22</w:t>
      </w:r>
      <w:r w:rsidR="007F0A59">
        <w:rPr>
          <w:rFonts w:asciiTheme="majorHAnsi" w:hAnsiTheme="majorHAnsi" w:cs="Times New Roman"/>
          <w:sz w:val="22"/>
          <w:szCs w:val="22"/>
          <w:vertAlign w:val="superscript"/>
        </w:rPr>
        <w:t>nd</w:t>
      </w:r>
      <w:r>
        <w:rPr>
          <w:rFonts w:asciiTheme="majorHAnsi" w:hAnsiTheme="majorHAnsi" w:cs="Times New Roman"/>
          <w:sz w:val="22"/>
          <w:szCs w:val="22"/>
        </w:rPr>
        <w:t xml:space="preserve"> 202</w:t>
      </w:r>
      <w:r w:rsidR="007F0A59">
        <w:rPr>
          <w:rFonts w:asciiTheme="majorHAnsi" w:hAnsiTheme="majorHAnsi" w:cs="Times New Roman"/>
          <w:sz w:val="22"/>
          <w:szCs w:val="22"/>
        </w:rPr>
        <w:t>1</w:t>
      </w:r>
    </w:p>
    <w:p w14:paraId="58D0D0B4" w14:textId="77777777" w:rsidR="00785E9C" w:rsidRDefault="00785E9C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1C73CEAE" w14:textId="3A8F618F" w:rsidR="007F0A59" w:rsidRPr="000B186D" w:rsidRDefault="007F0A59" w:rsidP="000B186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46569"/>
        </w:rPr>
      </w:pPr>
      <w:r>
        <w:t xml:space="preserve">1 </w:t>
      </w:r>
      <w:proofErr w:type="spellStart"/>
      <w:r>
        <w:t>hr</w:t>
      </w:r>
      <w:proofErr w:type="spellEnd"/>
      <w:r>
        <w:t xml:space="preserve"> Lecture </w:t>
      </w:r>
      <w:r w:rsidR="000B186D">
        <w:t xml:space="preserve">Subject code </w:t>
      </w:r>
      <w:r w:rsidR="000B186D" w:rsidRPr="000B186D">
        <w:rPr>
          <w:rFonts w:cstheme="majorHAnsi"/>
        </w:rPr>
        <w:t>750</w:t>
      </w:r>
      <w:r w:rsidR="000B186D">
        <w:rPr>
          <w:rFonts w:cstheme="majorHAnsi"/>
        </w:rPr>
        <w:t xml:space="preserve"> </w:t>
      </w:r>
      <w:r w:rsidR="000B186D" w:rsidRPr="000B186D">
        <w:rPr>
          <w:rFonts w:cstheme="majorHAnsi"/>
          <w:color w:val="000000" w:themeColor="text1"/>
        </w:rPr>
        <w:t xml:space="preserve">- </w:t>
      </w:r>
      <w:r w:rsidR="000B186D" w:rsidRPr="000B186D">
        <w:rPr>
          <w:rFonts w:eastAsia="Times New Roman" w:cstheme="majorHAnsi"/>
          <w:color w:val="000000" w:themeColor="text1"/>
        </w:rPr>
        <w:t>Dentistry for the medically compromised</w:t>
      </w:r>
      <w:r w:rsidR="000B186D" w:rsidRPr="000B186D">
        <w:rPr>
          <w:rFonts w:ascii="Arial" w:eastAsia="Times New Roman" w:hAnsi="Arial" w:cs="Arial"/>
          <w:color w:val="000000" w:themeColor="text1"/>
        </w:rPr>
        <w:t> </w:t>
      </w:r>
      <w:r w:rsidR="000B186D">
        <w:rPr>
          <w:rFonts w:ascii="Arial" w:eastAsia="Times New Roman" w:hAnsi="Arial" w:cs="Arial"/>
          <w:color w:val="646569"/>
        </w:rPr>
        <w:t xml:space="preserve">/ </w:t>
      </w:r>
      <w:r>
        <w:t xml:space="preserve">Ehlers – Danlos Syndrome </w:t>
      </w:r>
    </w:p>
    <w:p w14:paraId="309B88C3" w14:textId="31659BB8" w:rsidR="000B186D" w:rsidRDefault="007F0A59" w:rsidP="007F0A59">
      <w:r>
        <w:t xml:space="preserve">1 </w:t>
      </w:r>
      <w:proofErr w:type="spellStart"/>
      <w:r>
        <w:t>hr</w:t>
      </w:r>
      <w:proofErr w:type="spellEnd"/>
      <w:r>
        <w:t xml:space="preserve"> Lecture </w:t>
      </w:r>
      <w:r>
        <w:t xml:space="preserve"> </w:t>
      </w:r>
      <w:r>
        <w:t xml:space="preserve"> </w:t>
      </w:r>
      <w:r w:rsidR="000B186D">
        <w:t xml:space="preserve">Subject code </w:t>
      </w:r>
      <w:r w:rsidR="000B186D" w:rsidRPr="000B186D">
        <w:rPr>
          <w:rFonts w:cstheme="majorHAnsi"/>
        </w:rPr>
        <w:t>750</w:t>
      </w:r>
      <w:r w:rsidR="000B186D">
        <w:rPr>
          <w:rFonts w:cstheme="majorHAnsi"/>
        </w:rPr>
        <w:t xml:space="preserve"> </w:t>
      </w:r>
      <w:r w:rsidR="000B186D" w:rsidRPr="000B186D">
        <w:rPr>
          <w:rFonts w:cstheme="majorHAnsi"/>
          <w:color w:val="000000" w:themeColor="text1"/>
        </w:rPr>
        <w:t xml:space="preserve">- </w:t>
      </w:r>
      <w:r w:rsidR="000B186D" w:rsidRPr="000B186D">
        <w:rPr>
          <w:rFonts w:eastAsia="Times New Roman" w:cstheme="majorHAnsi"/>
          <w:color w:val="000000" w:themeColor="text1"/>
        </w:rPr>
        <w:t>Dentistry for the medically compromised</w:t>
      </w:r>
      <w:r w:rsidR="000B186D" w:rsidRPr="000B186D">
        <w:rPr>
          <w:rFonts w:ascii="Arial" w:eastAsia="Times New Roman" w:hAnsi="Arial" w:cs="Arial"/>
          <w:color w:val="000000" w:themeColor="text1"/>
        </w:rPr>
        <w:t> </w:t>
      </w:r>
      <w:r w:rsidR="000B186D">
        <w:rPr>
          <w:rFonts w:ascii="Arial" w:eastAsia="Times New Roman" w:hAnsi="Arial" w:cs="Arial"/>
          <w:color w:val="646569"/>
        </w:rPr>
        <w:t xml:space="preserve">/ </w:t>
      </w:r>
      <w:r>
        <w:t>Diabetic Patient</w:t>
      </w:r>
    </w:p>
    <w:p w14:paraId="452A7500" w14:textId="4A156236" w:rsidR="007F0A59" w:rsidRPr="000B186D" w:rsidRDefault="007F0A59" w:rsidP="000B186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t xml:space="preserve">1 </w:t>
      </w:r>
      <w:proofErr w:type="spellStart"/>
      <w:r>
        <w:t>hr</w:t>
      </w:r>
      <w:proofErr w:type="spellEnd"/>
      <w:r>
        <w:t xml:space="preserve"> Lecture </w:t>
      </w:r>
      <w:r>
        <w:t xml:space="preserve"> </w:t>
      </w:r>
      <w:r>
        <w:t xml:space="preserve"> </w:t>
      </w:r>
      <w:r w:rsidR="000B186D">
        <w:t xml:space="preserve">Subject Code 610 – Fixed Prosthodontics </w:t>
      </w:r>
      <w:proofErr w:type="gramStart"/>
      <w:r w:rsidR="000B186D" w:rsidRPr="000B186D">
        <w:rPr>
          <w:color w:val="000000" w:themeColor="text1"/>
        </w:rPr>
        <w:t xml:space="preserve">-  </w:t>
      </w:r>
      <w:r w:rsidR="000B186D" w:rsidRPr="000B186D">
        <w:rPr>
          <w:rFonts w:ascii="Arial" w:eastAsia="Times New Roman" w:hAnsi="Arial" w:cs="Arial"/>
          <w:color w:val="000000" w:themeColor="text1"/>
        </w:rPr>
        <w:t>Periodontal</w:t>
      </w:r>
      <w:proofErr w:type="gramEnd"/>
      <w:r w:rsidR="000B186D" w:rsidRPr="000B186D">
        <w:rPr>
          <w:rFonts w:ascii="Arial" w:eastAsia="Times New Roman" w:hAnsi="Arial" w:cs="Arial"/>
          <w:color w:val="000000" w:themeColor="text1"/>
        </w:rPr>
        <w:t xml:space="preserve"> considerations in fixed prosthodontics </w:t>
      </w:r>
      <w:r w:rsidR="000B186D">
        <w:rPr>
          <w:rFonts w:ascii="Arial" w:eastAsia="Times New Roman" w:hAnsi="Arial" w:cs="Arial"/>
          <w:color w:val="000000" w:themeColor="text1"/>
        </w:rPr>
        <w:t xml:space="preserve">- </w:t>
      </w:r>
      <w:r>
        <w:t xml:space="preserve">Tissue Complications of all on 6 </w:t>
      </w:r>
    </w:p>
    <w:p w14:paraId="08D764BC" w14:textId="2B02E5C7" w:rsidR="007F0A59" w:rsidRPr="000B186D" w:rsidRDefault="007F0A59" w:rsidP="000B186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646569"/>
          <w:sz w:val="27"/>
          <w:szCs w:val="27"/>
        </w:rPr>
      </w:pPr>
      <w:r>
        <w:t xml:space="preserve">1 </w:t>
      </w:r>
      <w:proofErr w:type="spellStart"/>
      <w:r>
        <w:t>hr</w:t>
      </w:r>
      <w:proofErr w:type="spellEnd"/>
      <w:r>
        <w:t xml:space="preserve"> Lecture  </w:t>
      </w:r>
      <w:r>
        <w:t xml:space="preserve"> </w:t>
      </w:r>
      <w:r w:rsidR="000B186D">
        <w:t xml:space="preserve">Subject Code 730 - </w:t>
      </w:r>
      <w:r w:rsidR="000B186D" w:rsidRPr="000B186D">
        <w:rPr>
          <w:rFonts w:ascii="Arial" w:eastAsia="Times New Roman" w:hAnsi="Arial" w:cs="Arial"/>
          <w:color w:val="000000" w:themeColor="text1"/>
        </w:rPr>
        <w:t>Diagnosis, management and treatment of oral pathologies</w:t>
      </w:r>
      <w:r w:rsidR="000B186D">
        <w:rPr>
          <w:rFonts w:ascii="Arial" w:eastAsia="Times New Roman" w:hAnsi="Arial" w:cs="Arial"/>
          <w:color w:val="646569"/>
          <w:sz w:val="27"/>
          <w:szCs w:val="27"/>
        </w:rPr>
        <w:t xml:space="preserve"> </w:t>
      </w:r>
      <w:r w:rsidR="000B186D" w:rsidRPr="000B186D">
        <w:rPr>
          <w:rFonts w:ascii="Arial" w:eastAsia="Times New Roman" w:hAnsi="Arial" w:cs="Arial"/>
          <w:color w:val="000000" w:themeColor="text1"/>
          <w:sz w:val="27"/>
          <w:szCs w:val="27"/>
        </w:rPr>
        <w:t xml:space="preserve">- </w:t>
      </w:r>
      <w:r>
        <w:t>External resorption</w:t>
      </w:r>
    </w:p>
    <w:p w14:paraId="4A402AB5" w14:textId="1007FEAF" w:rsidR="007F0A59" w:rsidRPr="000B186D" w:rsidRDefault="007F0A59" w:rsidP="000B186D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 w:themeColor="text1"/>
        </w:rPr>
      </w:pPr>
      <w:r>
        <w:t xml:space="preserve">1 </w:t>
      </w:r>
      <w:proofErr w:type="spellStart"/>
      <w:r>
        <w:t>hr</w:t>
      </w:r>
      <w:proofErr w:type="spellEnd"/>
      <w:r>
        <w:t xml:space="preserve"> </w:t>
      </w:r>
      <w:proofErr w:type="gramStart"/>
      <w:r>
        <w:t xml:space="preserve">Lecture </w:t>
      </w:r>
      <w:r>
        <w:t xml:space="preserve"> </w:t>
      </w:r>
      <w:r w:rsidR="000B186D">
        <w:t>Subject</w:t>
      </w:r>
      <w:proofErr w:type="gramEnd"/>
      <w:r w:rsidR="000B186D">
        <w:t xml:space="preserve"> Code 690 – Implants - </w:t>
      </w:r>
      <w:r w:rsidR="000B186D" w:rsidRPr="000B186D">
        <w:rPr>
          <w:rFonts w:ascii="Arial" w:eastAsia="Times New Roman" w:hAnsi="Arial" w:cs="Arial"/>
          <w:color w:val="000000" w:themeColor="text1"/>
        </w:rPr>
        <w:t>Emerging materials, science and therapies</w:t>
      </w:r>
      <w:r w:rsidR="000B186D">
        <w:rPr>
          <w:rFonts w:ascii="Arial" w:eastAsia="Times New Roman" w:hAnsi="Arial" w:cs="Arial"/>
          <w:color w:val="000000" w:themeColor="text1"/>
        </w:rPr>
        <w:t xml:space="preserve"> - </w:t>
      </w:r>
      <w:proofErr w:type="spellStart"/>
      <w:r>
        <w:t>Zircona</w:t>
      </w:r>
      <w:proofErr w:type="spellEnd"/>
      <w:r>
        <w:t xml:space="preserve"> Implants</w:t>
      </w:r>
    </w:p>
    <w:p w14:paraId="0878DC0B" w14:textId="20FC8491" w:rsidR="00522AAE" w:rsidRPr="00DD747E" w:rsidRDefault="007F0A59" w:rsidP="007F0A5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t xml:space="preserve">1 </w:t>
      </w:r>
      <w:proofErr w:type="spellStart"/>
      <w:r>
        <w:t>hr</w:t>
      </w:r>
      <w:proofErr w:type="spellEnd"/>
      <w:r>
        <w:t xml:space="preserve"> Lecture  </w:t>
      </w:r>
      <w:r>
        <w:t xml:space="preserve"> </w:t>
      </w:r>
      <w:r w:rsidR="000B186D">
        <w:t xml:space="preserve">Subject Code 490 - </w:t>
      </w:r>
      <w:proofErr w:type="spellStart"/>
      <w:r>
        <w:t>Perio</w:t>
      </w:r>
      <w:proofErr w:type="spellEnd"/>
      <w:r>
        <w:t xml:space="preserve"> Protocol for your office</w:t>
      </w:r>
    </w:p>
    <w:p w14:paraId="430BDA55" w14:textId="77777777" w:rsidR="005A75EC" w:rsidRPr="005A75EC" w:rsidRDefault="005A75EC" w:rsidP="005A75EC">
      <w:pPr>
        <w:rPr>
          <w:rFonts w:ascii="Times" w:hAnsi="Times"/>
          <w:sz w:val="20"/>
          <w:szCs w:val="20"/>
        </w:rPr>
      </w:pPr>
    </w:p>
    <w:p w14:paraId="38C3D934" w14:textId="77777777" w:rsidR="00DD747E" w:rsidRDefault="00DD747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4C707010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 xml:space="preserve">Bryce K </w:t>
      </w:r>
      <w:proofErr w:type="spellStart"/>
      <w:r w:rsidRPr="00DD747E">
        <w:rPr>
          <w:rFonts w:asciiTheme="majorHAnsi" w:hAnsiTheme="majorHAnsi" w:cs="Times New Roman"/>
          <w:sz w:val="22"/>
          <w:szCs w:val="22"/>
        </w:rPr>
        <w:t>Duskin</w:t>
      </w:r>
      <w:proofErr w:type="spellEnd"/>
    </w:p>
    <w:p w14:paraId="1087FD4B" w14:textId="77777777" w:rsidR="00522AAE" w:rsidRPr="00DD747E" w:rsidRDefault="00522AAE" w:rsidP="00522AA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CE Coordinator</w:t>
      </w:r>
    </w:p>
    <w:p w14:paraId="4C0CD3CD" w14:textId="0B2C8E5E" w:rsidR="002A352A" w:rsidRDefault="00522AAE" w:rsidP="00146D2A">
      <w:pPr>
        <w:rPr>
          <w:rFonts w:asciiTheme="majorHAnsi" w:hAnsiTheme="majorHAnsi" w:cs="Times New Roman"/>
          <w:sz w:val="22"/>
          <w:szCs w:val="22"/>
        </w:rPr>
      </w:pPr>
      <w:r w:rsidRPr="00DD747E">
        <w:rPr>
          <w:rFonts w:asciiTheme="majorHAnsi" w:hAnsiTheme="majorHAnsi" w:cs="Times New Roman"/>
          <w:sz w:val="22"/>
          <w:szCs w:val="22"/>
        </w:rPr>
        <w:t>Inland Empire Periodontal Study Club</w:t>
      </w:r>
    </w:p>
    <w:p w14:paraId="23264A19" w14:textId="77777777" w:rsidR="00D15B4F" w:rsidRDefault="00042B14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IEPSC Membership </w:t>
      </w:r>
      <w:r w:rsidR="00DD747E">
        <w:rPr>
          <w:rFonts w:asciiTheme="majorHAnsi" w:hAnsiTheme="majorHAnsi" w:cs="Times New Roman"/>
          <w:sz w:val="22"/>
          <w:szCs w:val="22"/>
        </w:rPr>
        <w:t xml:space="preserve">Attendance: </w:t>
      </w:r>
    </w:p>
    <w:p w14:paraId="0EF566C5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361"/>
        <w:gridCol w:w="447"/>
        <w:gridCol w:w="497"/>
        <w:gridCol w:w="1165"/>
      </w:tblGrid>
      <w:tr w:rsidR="00A76909" w14:paraId="61D7C3A8" w14:textId="77777777">
        <w:tc>
          <w:tcPr>
            <w:tcW w:w="2361" w:type="dxa"/>
          </w:tcPr>
          <w:p w14:paraId="77744431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47" w:type="dxa"/>
          </w:tcPr>
          <w:p w14:paraId="42690795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Fri</w:t>
            </w:r>
          </w:p>
        </w:tc>
        <w:tc>
          <w:tcPr>
            <w:tcW w:w="497" w:type="dxa"/>
          </w:tcPr>
          <w:p w14:paraId="5254BBAA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Sat</w:t>
            </w:r>
          </w:p>
        </w:tc>
        <w:tc>
          <w:tcPr>
            <w:tcW w:w="1165" w:type="dxa"/>
          </w:tcPr>
          <w:p w14:paraId="17B04F1D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AGD #</w:t>
            </w:r>
          </w:p>
        </w:tc>
      </w:tr>
      <w:tr w:rsidR="00A76909" w14:paraId="022C32FC" w14:textId="77777777">
        <w:tc>
          <w:tcPr>
            <w:tcW w:w="2361" w:type="dxa"/>
          </w:tcPr>
          <w:p w14:paraId="2D79DFBF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Ben Gates</w:t>
            </w:r>
          </w:p>
        </w:tc>
        <w:tc>
          <w:tcPr>
            <w:tcW w:w="447" w:type="dxa"/>
          </w:tcPr>
          <w:p w14:paraId="37896274" w14:textId="77777777"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C92BB3B" w14:textId="07D06C83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4259E07" w14:textId="77777777" w:rsidR="00A76909" w:rsidRDefault="007C1D58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167891</w:t>
            </w:r>
          </w:p>
        </w:tc>
      </w:tr>
      <w:tr w:rsidR="00A76909" w14:paraId="025F70C7" w14:textId="77777777">
        <w:tc>
          <w:tcPr>
            <w:tcW w:w="2361" w:type="dxa"/>
          </w:tcPr>
          <w:p w14:paraId="74ACA91D" w14:textId="77777777" w:rsidR="00A76909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Blaine Dodson</w:t>
            </w:r>
          </w:p>
        </w:tc>
        <w:tc>
          <w:tcPr>
            <w:tcW w:w="447" w:type="dxa"/>
          </w:tcPr>
          <w:p w14:paraId="1EE0A6E4" w14:textId="77777777" w:rsidR="00A76909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B6F2BDB" w14:textId="61DF9483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2F23EC8" w14:textId="77777777" w:rsidR="00A76909" w:rsidRDefault="00A7690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59CDD0D9" w14:textId="77777777">
        <w:tc>
          <w:tcPr>
            <w:tcW w:w="2361" w:type="dxa"/>
          </w:tcPr>
          <w:p w14:paraId="227627E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Bryce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Duskin</w:t>
            </w:r>
            <w:proofErr w:type="spellEnd"/>
          </w:p>
        </w:tc>
        <w:tc>
          <w:tcPr>
            <w:tcW w:w="447" w:type="dxa"/>
          </w:tcPr>
          <w:p w14:paraId="29E5D02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06FC6C7" w14:textId="595144E6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B29B3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301590</w:t>
            </w:r>
          </w:p>
        </w:tc>
      </w:tr>
      <w:tr w:rsidR="00ED687D" w14:paraId="5CBCAF1F" w14:textId="77777777">
        <w:tc>
          <w:tcPr>
            <w:tcW w:w="2361" w:type="dxa"/>
          </w:tcPr>
          <w:p w14:paraId="47D1FCA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Chase Nicholson</w:t>
            </w:r>
          </w:p>
        </w:tc>
        <w:tc>
          <w:tcPr>
            <w:tcW w:w="447" w:type="dxa"/>
          </w:tcPr>
          <w:p w14:paraId="5DD795F9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2A1477A" w14:textId="1DCD0732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03FDAE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328A0A4D" w14:textId="77777777">
        <w:tc>
          <w:tcPr>
            <w:tcW w:w="2361" w:type="dxa"/>
          </w:tcPr>
          <w:p w14:paraId="4D9719E5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Dan Hughes</w:t>
            </w:r>
          </w:p>
        </w:tc>
        <w:tc>
          <w:tcPr>
            <w:tcW w:w="447" w:type="dxa"/>
          </w:tcPr>
          <w:p w14:paraId="38C933A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9CFF9EB" w14:textId="5D99C242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AB37B3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347012</w:t>
            </w:r>
          </w:p>
        </w:tc>
      </w:tr>
      <w:tr w:rsidR="00ED687D" w14:paraId="67D116B4" w14:textId="77777777">
        <w:tc>
          <w:tcPr>
            <w:tcW w:w="2361" w:type="dxa"/>
          </w:tcPr>
          <w:p w14:paraId="74B9FD5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Eric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Ellingsen</w:t>
            </w:r>
            <w:proofErr w:type="spellEnd"/>
          </w:p>
        </w:tc>
        <w:tc>
          <w:tcPr>
            <w:tcW w:w="447" w:type="dxa"/>
          </w:tcPr>
          <w:p w14:paraId="1E38FCDA" w14:textId="6EBE478C" w:rsidR="00ED687D" w:rsidRDefault="007F0A5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B48EF9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81D51A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157451</w:t>
            </w:r>
          </w:p>
        </w:tc>
      </w:tr>
      <w:tr w:rsidR="00ED687D" w14:paraId="03611672" w14:textId="77777777">
        <w:tc>
          <w:tcPr>
            <w:tcW w:w="2361" w:type="dxa"/>
          </w:tcPr>
          <w:p w14:paraId="5B60DE5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George Loftus</w:t>
            </w:r>
          </w:p>
        </w:tc>
        <w:tc>
          <w:tcPr>
            <w:tcW w:w="447" w:type="dxa"/>
          </w:tcPr>
          <w:p w14:paraId="2E3E9F7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378C611" w14:textId="14CBC371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B533D3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125705</w:t>
            </w:r>
          </w:p>
        </w:tc>
      </w:tr>
      <w:tr w:rsidR="00ED687D" w14:paraId="58A94DAE" w14:textId="77777777">
        <w:tc>
          <w:tcPr>
            <w:tcW w:w="2361" w:type="dxa"/>
          </w:tcPr>
          <w:p w14:paraId="3EA6B94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 xml:space="preserve">Jeff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Henneberg</w:t>
            </w:r>
            <w:proofErr w:type="spellEnd"/>
          </w:p>
        </w:tc>
        <w:tc>
          <w:tcPr>
            <w:tcW w:w="447" w:type="dxa"/>
          </w:tcPr>
          <w:p w14:paraId="1D1DC20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9A9C1C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07C392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3673DD5F" w14:textId="77777777">
        <w:tc>
          <w:tcPr>
            <w:tcW w:w="2361" w:type="dxa"/>
          </w:tcPr>
          <w:p w14:paraId="7215F51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Jeff Hood</w:t>
            </w:r>
          </w:p>
        </w:tc>
        <w:tc>
          <w:tcPr>
            <w:tcW w:w="447" w:type="dxa"/>
          </w:tcPr>
          <w:p w14:paraId="4F691866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0DD9EA2F" w14:textId="1D5C6544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BF9BA7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157468</w:t>
            </w:r>
          </w:p>
        </w:tc>
      </w:tr>
      <w:tr w:rsidR="00ED687D" w14:paraId="2DFA70E0" w14:textId="77777777">
        <w:tc>
          <w:tcPr>
            <w:tcW w:w="2361" w:type="dxa"/>
          </w:tcPr>
          <w:p w14:paraId="1600538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Josh Conway</w:t>
            </w:r>
          </w:p>
        </w:tc>
        <w:tc>
          <w:tcPr>
            <w:tcW w:w="447" w:type="dxa"/>
          </w:tcPr>
          <w:p w14:paraId="2590A5CD" w14:textId="68158A02" w:rsidR="00ED687D" w:rsidRDefault="007F0A5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93581D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4C1E85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349450</w:t>
            </w:r>
          </w:p>
        </w:tc>
      </w:tr>
      <w:tr w:rsidR="00ED687D" w14:paraId="17E68A66" w14:textId="77777777">
        <w:tc>
          <w:tcPr>
            <w:tcW w:w="2361" w:type="dxa"/>
          </w:tcPr>
          <w:p w14:paraId="7BC9081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Katie Martin</w:t>
            </w:r>
          </w:p>
        </w:tc>
        <w:tc>
          <w:tcPr>
            <w:tcW w:w="447" w:type="dxa"/>
          </w:tcPr>
          <w:p w14:paraId="6A48DFA1" w14:textId="0C5AEC18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08B80C04" w14:textId="7963FFD8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7B1B7D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1A762A8" w14:textId="77777777">
        <w:tc>
          <w:tcPr>
            <w:tcW w:w="2361" w:type="dxa"/>
          </w:tcPr>
          <w:p w14:paraId="025835F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lastRenderedPageBreak/>
              <w:t xml:space="preserve">KC </w:t>
            </w:r>
            <w:proofErr w:type="spellStart"/>
            <w:r>
              <w:rPr>
                <w:rFonts w:asciiTheme="majorHAnsi" w:hAnsiTheme="majorHAnsi" w:cs="Times New Roman"/>
                <w:sz w:val="22"/>
                <w:szCs w:val="22"/>
              </w:rPr>
              <w:t>McVay</w:t>
            </w:r>
            <w:proofErr w:type="spellEnd"/>
          </w:p>
        </w:tc>
        <w:tc>
          <w:tcPr>
            <w:tcW w:w="447" w:type="dxa"/>
          </w:tcPr>
          <w:p w14:paraId="0D1BD09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7F1E656E" w14:textId="17201A7B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C263AB7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327101</w:t>
            </w:r>
          </w:p>
        </w:tc>
      </w:tr>
      <w:tr w:rsidR="00ED687D" w14:paraId="5B010202" w14:textId="77777777">
        <w:tc>
          <w:tcPr>
            <w:tcW w:w="2361" w:type="dxa"/>
          </w:tcPr>
          <w:p w14:paraId="3D80C19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Kirk Davidson</w:t>
            </w:r>
          </w:p>
        </w:tc>
        <w:tc>
          <w:tcPr>
            <w:tcW w:w="447" w:type="dxa"/>
          </w:tcPr>
          <w:p w14:paraId="0F90842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362B412F" w14:textId="45A49848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470809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343233</w:t>
            </w:r>
          </w:p>
        </w:tc>
      </w:tr>
      <w:tr w:rsidR="00ED687D" w14:paraId="037A5552" w14:textId="77777777">
        <w:tc>
          <w:tcPr>
            <w:tcW w:w="2361" w:type="dxa"/>
          </w:tcPr>
          <w:p w14:paraId="50B6DD9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Kory Wilson</w:t>
            </w:r>
          </w:p>
        </w:tc>
        <w:tc>
          <w:tcPr>
            <w:tcW w:w="447" w:type="dxa"/>
          </w:tcPr>
          <w:p w14:paraId="125EF186" w14:textId="7CA5A2D0" w:rsidR="00ED687D" w:rsidRDefault="007F0A59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5F64601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28C75E53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6E632075" w14:textId="77777777">
        <w:tc>
          <w:tcPr>
            <w:tcW w:w="2361" w:type="dxa"/>
          </w:tcPr>
          <w:p w14:paraId="0727E2FD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Logan Hazard</w:t>
            </w:r>
          </w:p>
        </w:tc>
        <w:tc>
          <w:tcPr>
            <w:tcW w:w="447" w:type="dxa"/>
          </w:tcPr>
          <w:p w14:paraId="203BC03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F4A5361" w14:textId="5672D374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16D6FB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012447ED" w14:textId="77777777">
        <w:tc>
          <w:tcPr>
            <w:tcW w:w="2361" w:type="dxa"/>
          </w:tcPr>
          <w:p w14:paraId="6BE12110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Paige Landers</w:t>
            </w:r>
          </w:p>
        </w:tc>
        <w:tc>
          <w:tcPr>
            <w:tcW w:w="447" w:type="dxa"/>
          </w:tcPr>
          <w:p w14:paraId="36BE46B1" w14:textId="0554638F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3CAAD316" w14:textId="0E26E60E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070C43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6C8F16EB" w14:textId="77777777">
        <w:tc>
          <w:tcPr>
            <w:tcW w:w="2361" w:type="dxa"/>
          </w:tcPr>
          <w:p w14:paraId="67E80FAF" w14:textId="77777777"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  <w:szCs w:val="20"/>
              </w:rPr>
              <w:t>Patrick Loftus</w:t>
            </w:r>
          </w:p>
        </w:tc>
        <w:tc>
          <w:tcPr>
            <w:tcW w:w="447" w:type="dxa"/>
          </w:tcPr>
          <w:p w14:paraId="4CAEA7F1" w14:textId="5E5D9AD0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636DA157" w14:textId="117C0878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7FD369C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C22CDFF" w14:textId="77777777">
        <w:tc>
          <w:tcPr>
            <w:tcW w:w="2361" w:type="dxa"/>
          </w:tcPr>
          <w:p w14:paraId="486F24C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Pete Holmes</w:t>
            </w:r>
          </w:p>
        </w:tc>
        <w:tc>
          <w:tcPr>
            <w:tcW w:w="447" w:type="dxa"/>
          </w:tcPr>
          <w:p w14:paraId="6AE3371E" w14:textId="77777777" w:rsidR="00ED687D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9C65CA8" w14:textId="480918BF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9DD5C18" w14:textId="77777777" w:rsidR="00ED687D" w:rsidRDefault="005E48A3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368359</w:t>
            </w:r>
          </w:p>
        </w:tc>
      </w:tr>
      <w:tr w:rsidR="00ED687D" w14:paraId="7C4B9144" w14:textId="77777777">
        <w:tc>
          <w:tcPr>
            <w:tcW w:w="2361" w:type="dxa"/>
          </w:tcPr>
          <w:p w14:paraId="5E45A233" w14:textId="77777777" w:rsidR="00ED687D" w:rsidRPr="000D720D" w:rsidRDefault="00ED687D" w:rsidP="000D720D">
            <w:pPr>
              <w:shd w:val="clear" w:color="auto" w:fill="FFFFFF"/>
              <w:outlineLvl w:val="1"/>
              <w:rPr>
                <w:rFonts w:asciiTheme="majorHAnsi" w:hAnsiTheme="majorHAnsi"/>
                <w:sz w:val="22"/>
                <w:szCs w:val="20"/>
              </w:rPr>
            </w:pPr>
            <w:proofErr w:type="spellStart"/>
            <w:r w:rsidRPr="000D720D">
              <w:rPr>
                <w:rFonts w:asciiTheme="majorHAnsi" w:hAnsiTheme="majorHAnsi"/>
                <w:sz w:val="22"/>
                <w:szCs w:val="20"/>
              </w:rPr>
              <w:t>Rheanna</w:t>
            </w:r>
            <w:proofErr w:type="spellEnd"/>
            <w:r w:rsidRPr="000D720D">
              <w:rPr>
                <w:rFonts w:asciiTheme="majorHAnsi" w:hAnsiTheme="majorHAnsi"/>
                <w:sz w:val="22"/>
                <w:szCs w:val="20"/>
              </w:rPr>
              <w:t xml:space="preserve"> Burnham</w:t>
            </w:r>
          </w:p>
        </w:tc>
        <w:tc>
          <w:tcPr>
            <w:tcW w:w="447" w:type="dxa"/>
          </w:tcPr>
          <w:p w14:paraId="306C746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4BB9EF74" w14:textId="2007228B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372407CA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0B8F9E4" w14:textId="77777777">
        <w:tc>
          <w:tcPr>
            <w:tcW w:w="2361" w:type="dxa"/>
          </w:tcPr>
          <w:p w14:paraId="7A10E97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Hardwick</w:t>
            </w:r>
          </w:p>
        </w:tc>
        <w:tc>
          <w:tcPr>
            <w:tcW w:w="447" w:type="dxa"/>
          </w:tcPr>
          <w:p w14:paraId="75D88B1C" w14:textId="592719FD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0F5DA324" w14:textId="4CC4E91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6485A3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5F1B133F" w14:textId="77777777">
        <w:tc>
          <w:tcPr>
            <w:tcW w:w="2361" w:type="dxa"/>
          </w:tcPr>
          <w:p w14:paraId="035795D8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Rob Smith</w:t>
            </w:r>
          </w:p>
        </w:tc>
        <w:tc>
          <w:tcPr>
            <w:tcW w:w="447" w:type="dxa"/>
          </w:tcPr>
          <w:p w14:paraId="521C363E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1F59B9E6" w14:textId="392EF2D8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503D6A1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158852</w:t>
            </w:r>
          </w:p>
        </w:tc>
      </w:tr>
      <w:tr w:rsidR="00ED687D" w14:paraId="10DC7DBA" w14:textId="77777777">
        <w:tc>
          <w:tcPr>
            <w:tcW w:w="2361" w:type="dxa"/>
          </w:tcPr>
          <w:p w14:paraId="2CBE488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Sean Thorp</w:t>
            </w:r>
          </w:p>
        </w:tc>
        <w:tc>
          <w:tcPr>
            <w:tcW w:w="447" w:type="dxa"/>
          </w:tcPr>
          <w:p w14:paraId="1AF056EE" w14:textId="0D4BE60A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1143A8AD" w14:textId="4C1CF0BA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6BAAC1DF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45318852" w14:textId="77777777">
        <w:tc>
          <w:tcPr>
            <w:tcW w:w="2361" w:type="dxa"/>
          </w:tcPr>
          <w:p w14:paraId="75D009D4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Todd House</w:t>
            </w:r>
          </w:p>
        </w:tc>
        <w:tc>
          <w:tcPr>
            <w:tcW w:w="447" w:type="dxa"/>
          </w:tcPr>
          <w:p w14:paraId="4916123C" w14:textId="77777777" w:rsidR="00ED687D" w:rsidRDefault="00785E9C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6EC66A53" w14:textId="21B7B83D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4CE9ECE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28BE5DAC" w14:textId="77777777">
        <w:tc>
          <w:tcPr>
            <w:tcW w:w="2361" w:type="dxa"/>
          </w:tcPr>
          <w:p w14:paraId="1847930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Tom Smart</w:t>
            </w:r>
          </w:p>
        </w:tc>
        <w:tc>
          <w:tcPr>
            <w:tcW w:w="447" w:type="dxa"/>
          </w:tcPr>
          <w:p w14:paraId="0CE1045C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X</w:t>
            </w:r>
          </w:p>
        </w:tc>
        <w:tc>
          <w:tcPr>
            <w:tcW w:w="497" w:type="dxa"/>
          </w:tcPr>
          <w:p w14:paraId="2F70FE76" w14:textId="33C4D8A3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1CDEC1D2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D687D" w14:paraId="73A02D5A" w14:textId="77777777">
        <w:tc>
          <w:tcPr>
            <w:tcW w:w="2361" w:type="dxa"/>
          </w:tcPr>
          <w:p w14:paraId="2A1C54C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Victoria Hardwick</w:t>
            </w:r>
          </w:p>
        </w:tc>
        <w:tc>
          <w:tcPr>
            <w:tcW w:w="447" w:type="dxa"/>
          </w:tcPr>
          <w:p w14:paraId="1BEDCA43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497" w:type="dxa"/>
          </w:tcPr>
          <w:p w14:paraId="0C753001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65" w:type="dxa"/>
          </w:tcPr>
          <w:p w14:paraId="06BF4AAB" w14:textId="77777777" w:rsidR="00ED687D" w:rsidRDefault="00ED687D" w:rsidP="00DD747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22"/>
                <w:szCs w:val="22"/>
              </w:rPr>
            </w:pPr>
            <w:r>
              <w:rPr>
                <w:rFonts w:asciiTheme="majorHAnsi" w:hAnsiTheme="majorHAnsi" w:cs="Times New Roman"/>
                <w:sz w:val="22"/>
                <w:szCs w:val="22"/>
              </w:rPr>
              <w:t>353292</w:t>
            </w:r>
          </w:p>
        </w:tc>
      </w:tr>
    </w:tbl>
    <w:p w14:paraId="62F8CE7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E161707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07E5949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7A34152A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3B1CEFAF" w14:textId="77777777" w:rsidR="00D15B4F" w:rsidRDefault="00D15B4F" w:rsidP="00DD747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2"/>
          <w:szCs w:val="22"/>
        </w:rPr>
      </w:pPr>
    </w:p>
    <w:p w14:paraId="6023D720" w14:textId="77777777" w:rsidR="00042EE4" w:rsidRPr="00DD747E" w:rsidRDefault="00042EE4" w:rsidP="00522AAE">
      <w:pPr>
        <w:rPr>
          <w:rFonts w:asciiTheme="majorHAnsi" w:hAnsiTheme="majorHAnsi"/>
          <w:b/>
          <w:sz w:val="22"/>
        </w:rPr>
      </w:pPr>
    </w:p>
    <w:sectPr w:rsidR="00042EE4" w:rsidRPr="00DD747E" w:rsidSect="00042EE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﷽﷽﷽﷽﷽﷽﷽﷽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78F"/>
    <w:multiLevelType w:val="multilevel"/>
    <w:tmpl w:val="663C7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00FF0"/>
    <w:multiLevelType w:val="multilevel"/>
    <w:tmpl w:val="5D18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62FED"/>
    <w:multiLevelType w:val="multilevel"/>
    <w:tmpl w:val="8FC0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4D5EAF"/>
    <w:multiLevelType w:val="hybridMultilevel"/>
    <w:tmpl w:val="27ECF194"/>
    <w:lvl w:ilvl="0" w:tplc="5C861C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37CCB"/>
    <w:multiLevelType w:val="hybridMultilevel"/>
    <w:tmpl w:val="E932D5AA"/>
    <w:lvl w:ilvl="0" w:tplc="40C41BC6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93DAF"/>
    <w:multiLevelType w:val="hybridMultilevel"/>
    <w:tmpl w:val="D758F1E0"/>
    <w:lvl w:ilvl="0" w:tplc="F9B4FCDA">
      <w:start w:val="1"/>
      <w:numFmt w:val="decimal"/>
      <w:lvlText w:val="%1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A62C8"/>
    <w:multiLevelType w:val="multilevel"/>
    <w:tmpl w:val="96CA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56713"/>
    <w:multiLevelType w:val="multilevel"/>
    <w:tmpl w:val="0FE0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AE"/>
    <w:rsid w:val="000008A5"/>
    <w:rsid w:val="00011B49"/>
    <w:rsid w:val="00024F05"/>
    <w:rsid w:val="000324DD"/>
    <w:rsid w:val="00042B14"/>
    <w:rsid w:val="00042EE4"/>
    <w:rsid w:val="00053E4A"/>
    <w:rsid w:val="00084CDD"/>
    <w:rsid w:val="000900CB"/>
    <w:rsid w:val="000B186D"/>
    <w:rsid w:val="000D720D"/>
    <w:rsid w:val="000E6A06"/>
    <w:rsid w:val="000F7DD1"/>
    <w:rsid w:val="00146D2A"/>
    <w:rsid w:val="001A791B"/>
    <w:rsid w:val="001F5E7B"/>
    <w:rsid w:val="00206617"/>
    <w:rsid w:val="002278BE"/>
    <w:rsid w:val="002A352A"/>
    <w:rsid w:val="002E0328"/>
    <w:rsid w:val="002F2CEC"/>
    <w:rsid w:val="003138A0"/>
    <w:rsid w:val="003266B0"/>
    <w:rsid w:val="003317FA"/>
    <w:rsid w:val="0037477D"/>
    <w:rsid w:val="003F5DBB"/>
    <w:rsid w:val="004025AF"/>
    <w:rsid w:val="00416744"/>
    <w:rsid w:val="00446250"/>
    <w:rsid w:val="004808C8"/>
    <w:rsid w:val="004D48C9"/>
    <w:rsid w:val="004E3653"/>
    <w:rsid w:val="004E4136"/>
    <w:rsid w:val="004F04AC"/>
    <w:rsid w:val="00522AAE"/>
    <w:rsid w:val="00540120"/>
    <w:rsid w:val="00550454"/>
    <w:rsid w:val="005A75EC"/>
    <w:rsid w:val="005C22E4"/>
    <w:rsid w:val="005E3B5E"/>
    <w:rsid w:val="005E48A3"/>
    <w:rsid w:val="0060594B"/>
    <w:rsid w:val="00610451"/>
    <w:rsid w:val="006116B0"/>
    <w:rsid w:val="006155DD"/>
    <w:rsid w:val="00634462"/>
    <w:rsid w:val="006514A0"/>
    <w:rsid w:val="00664B9E"/>
    <w:rsid w:val="00682018"/>
    <w:rsid w:val="0071725A"/>
    <w:rsid w:val="00720A73"/>
    <w:rsid w:val="00724697"/>
    <w:rsid w:val="00744AF7"/>
    <w:rsid w:val="00785E9C"/>
    <w:rsid w:val="00795F7D"/>
    <w:rsid w:val="007A2775"/>
    <w:rsid w:val="007A4089"/>
    <w:rsid w:val="007C1D58"/>
    <w:rsid w:val="007D0215"/>
    <w:rsid w:val="007F0A59"/>
    <w:rsid w:val="007F1C7F"/>
    <w:rsid w:val="00824A01"/>
    <w:rsid w:val="008326BA"/>
    <w:rsid w:val="00851AE8"/>
    <w:rsid w:val="008C34B6"/>
    <w:rsid w:val="008D76CE"/>
    <w:rsid w:val="0092680D"/>
    <w:rsid w:val="009C6258"/>
    <w:rsid w:val="00A23B88"/>
    <w:rsid w:val="00A45A5F"/>
    <w:rsid w:val="00A469A2"/>
    <w:rsid w:val="00A64156"/>
    <w:rsid w:val="00A658D0"/>
    <w:rsid w:val="00A76909"/>
    <w:rsid w:val="00AD684A"/>
    <w:rsid w:val="00AF3DEE"/>
    <w:rsid w:val="00AF4E4E"/>
    <w:rsid w:val="00B132B3"/>
    <w:rsid w:val="00B340AA"/>
    <w:rsid w:val="00BB6A6A"/>
    <w:rsid w:val="00C25C5A"/>
    <w:rsid w:val="00C505C5"/>
    <w:rsid w:val="00C60557"/>
    <w:rsid w:val="00CB0622"/>
    <w:rsid w:val="00D15B4F"/>
    <w:rsid w:val="00D22DB3"/>
    <w:rsid w:val="00D45850"/>
    <w:rsid w:val="00DA3701"/>
    <w:rsid w:val="00DD747E"/>
    <w:rsid w:val="00DE278B"/>
    <w:rsid w:val="00DF6D97"/>
    <w:rsid w:val="00E019C1"/>
    <w:rsid w:val="00E571DC"/>
    <w:rsid w:val="00E824E7"/>
    <w:rsid w:val="00EA166A"/>
    <w:rsid w:val="00ED687D"/>
    <w:rsid w:val="00F116EA"/>
    <w:rsid w:val="00F163EE"/>
    <w:rsid w:val="00F40AA5"/>
    <w:rsid w:val="00F550F4"/>
    <w:rsid w:val="00F7636D"/>
    <w:rsid w:val="00FA2BBE"/>
    <w:rsid w:val="00FD0448"/>
    <w:rsid w:val="00FD2D58"/>
    <w:rsid w:val="00FD5E67"/>
    <w:rsid w:val="00FE40C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5667"/>
  <w15:docId w15:val="{03BEA02D-04FE-5D48-BF46-3E683960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D93"/>
  </w:style>
  <w:style w:type="paragraph" w:styleId="Heading2">
    <w:name w:val="heading 2"/>
    <w:basedOn w:val="Normal"/>
    <w:link w:val="Heading2Char"/>
    <w:uiPriority w:val="9"/>
    <w:rsid w:val="000D720D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0CF"/>
    <w:pPr>
      <w:ind w:left="720"/>
      <w:contextualSpacing/>
    </w:pPr>
  </w:style>
  <w:style w:type="table" w:styleId="TableGrid">
    <w:name w:val="Table Grid"/>
    <w:basedOn w:val="TableNormal"/>
    <w:uiPriority w:val="59"/>
    <w:rsid w:val="00A769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20D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5A75E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218</Words>
  <Characters>1245</Characters>
  <Application>Microsoft Office Word</Application>
  <DocSecurity>0</DocSecurity>
  <Lines>10</Lines>
  <Paragraphs>2</Paragraphs>
  <ScaleCrop>false</ScaleCrop>
  <Company>.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BRYCE DUSKIN</dc:creator>
  <cp:lastModifiedBy>Bryce Duskin</cp:lastModifiedBy>
  <cp:revision>4</cp:revision>
  <dcterms:created xsi:type="dcterms:W3CDTF">2021-01-29T16:30:00Z</dcterms:created>
  <dcterms:modified xsi:type="dcterms:W3CDTF">2021-01-29T16:45:00Z</dcterms:modified>
</cp:coreProperties>
</file>